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80" w:rsidRPr="00C71C4A" w:rsidRDefault="00FF1967" w:rsidP="00C71C4A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Załącznik nr 1 do uchwały nr </w:t>
      </w:r>
      <w:r w:rsidR="00C71C4A" w:rsidRPr="00C71C4A">
        <w:rPr>
          <w:rFonts w:ascii="Times New Roman" w:hAnsi="Times New Roman" w:cs="Times New Roman"/>
          <w:sz w:val="16"/>
          <w:szCs w:val="16"/>
          <w:u w:val="single"/>
        </w:rPr>
        <w:t>3</w:t>
      </w:r>
      <w:r w:rsidR="008F1980" w:rsidRPr="00C71C4A">
        <w:rPr>
          <w:rFonts w:ascii="Times New Roman" w:hAnsi="Times New Roman" w:cs="Times New Roman"/>
          <w:sz w:val="16"/>
          <w:szCs w:val="16"/>
          <w:u w:val="single"/>
        </w:rPr>
        <w:t>/7</w:t>
      </w:r>
      <w:r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8F1980" w:rsidRPr="00C71C4A">
        <w:rPr>
          <w:rFonts w:ascii="Times New Roman" w:hAnsi="Times New Roman" w:cs="Times New Roman"/>
          <w:sz w:val="16"/>
          <w:szCs w:val="16"/>
          <w:u w:val="single"/>
        </w:rPr>
        <w:t xml:space="preserve"> Senatu Wyższej Szkoły Handlowej w Radomiu</w:t>
      </w:r>
    </w:p>
    <w:p w:rsidR="008F1980" w:rsidRPr="00C71C4A" w:rsidRDefault="008F1980" w:rsidP="00C71C4A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C71C4A">
        <w:rPr>
          <w:rFonts w:ascii="Times New Roman" w:hAnsi="Times New Roman" w:cs="Times New Roman"/>
          <w:sz w:val="16"/>
          <w:szCs w:val="16"/>
          <w:u w:val="single"/>
        </w:rPr>
        <w:t>z  dnia 2</w:t>
      </w:r>
      <w:r w:rsidR="00FF1967">
        <w:rPr>
          <w:rFonts w:ascii="Times New Roman" w:hAnsi="Times New Roman" w:cs="Times New Roman"/>
          <w:sz w:val="16"/>
          <w:szCs w:val="16"/>
          <w:u w:val="single"/>
        </w:rPr>
        <w:t>2</w:t>
      </w:r>
      <w:r w:rsidRPr="00C71C4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FF1967">
        <w:rPr>
          <w:rFonts w:ascii="Times New Roman" w:hAnsi="Times New Roman" w:cs="Times New Roman"/>
          <w:sz w:val="16"/>
          <w:szCs w:val="16"/>
          <w:u w:val="single"/>
        </w:rPr>
        <w:t>marca</w:t>
      </w:r>
      <w:r w:rsidRPr="00C71C4A">
        <w:rPr>
          <w:rFonts w:ascii="Times New Roman" w:hAnsi="Times New Roman" w:cs="Times New Roman"/>
          <w:sz w:val="16"/>
          <w:szCs w:val="16"/>
          <w:u w:val="single"/>
        </w:rPr>
        <w:t xml:space="preserve"> 201</w:t>
      </w:r>
      <w:r w:rsidR="00FF1967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C71C4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71C4A">
        <w:rPr>
          <w:rFonts w:ascii="Times New Roman" w:hAnsi="Times New Roman" w:cs="Times New Roman"/>
          <w:sz w:val="16"/>
          <w:szCs w:val="16"/>
          <w:u w:val="single"/>
        </w:rPr>
        <w:t>r.</w:t>
      </w:r>
    </w:p>
    <w:p w:rsidR="008F1980" w:rsidRPr="008F1980" w:rsidRDefault="008F1980" w:rsidP="008F1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980" w:rsidRPr="008F1980" w:rsidRDefault="008F1980" w:rsidP="008F1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980" w:rsidRPr="008F1980" w:rsidRDefault="008F1980" w:rsidP="0007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80">
        <w:rPr>
          <w:rFonts w:ascii="Times New Roman" w:hAnsi="Times New Roman" w:cs="Times New Roman"/>
          <w:sz w:val="24"/>
          <w:szCs w:val="24"/>
        </w:rPr>
        <w:t>EFEKTY</w:t>
      </w:r>
      <w:r w:rsidR="00C04178">
        <w:rPr>
          <w:rFonts w:ascii="Times New Roman" w:hAnsi="Times New Roman" w:cs="Times New Roman"/>
          <w:sz w:val="24"/>
          <w:szCs w:val="24"/>
        </w:rPr>
        <w:t xml:space="preserve"> </w:t>
      </w:r>
      <w:r w:rsidR="00C04178" w:rsidRPr="00C71C4A">
        <w:rPr>
          <w:rFonts w:ascii="Times New Roman" w:hAnsi="Times New Roman" w:cs="Times New Roman"/>
          <w:sz w:val="24"/>
          <w:szCs w:val="24"/>
        </w:rPr>
        <w:t>UCZENIA SIĘ</w:t>
      </w:r>
      <w:r w:rsidRPr="00C71C4A">
        <w:rPr>
          <w:rFonts w:ascii="Times New Roman" w:hAnsi="Times New Roman" w:cs="Times New Roman"/>
          <w:sz w:val="24"/>
          <w:szCs w:val="24"/>
        </w:rPr>
        <w:t xml:space="preserve"> </w:t>
      </w:r>
      <w:r w:rsidRPr="008F1980">
        <w:rPr>
          <w:rFonts w:ascii="Times New Roman" w:hAnsi="Times New Roman" w:cs="Times New Roman"/>
          <w:sz w:val="24"/>
          <w:szCs w:val="24"/>
        </w:rPr>
        <w:t xml:space="preserve">DLA KIERUNKU STUDIÓW </w:t>
      </w:r>
    </w:p>
    <w:p w:rsidR="008F1980" w:rsidRPr="008F1980" w:rsidRDefault="008F1980" w:rsidP="00070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80">
        <w:rPr>
          <w:rFonts w:ascii="Times New Roman" w:hAnsi="Times New Roman" w:cs="Times New Roman"/>
          <w:b/>
          <w:sz w:val="24"/>
          <w:szCs w:val="24"/>
        </w:rPr>
        <w:t>ADMINISTRACJA STUDIA DRUGIEGO STOPNIA</w:t>
      </w:r>
    </w:p>
    <w:p w:rsidR="008F1980" w:rsidRPr="008F1980" w:rsidRDefault="008F1980" w:rsidP="0007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80">
        <w:rPr>
          <w:rFonts w:ascii="Times New Roman" w:hAnsi="Times New Roman" w:cs="Times New Roman"/>
          <w:sz w:val="24"/>
          <w:szCs w:val="24"/>
        </w:rPr>
        <w:t>PROFIL PRAKTYCZNY W WYŻSZEJ SZKOLE HANDLOWEJ W RADOMIU</w:t>
      </w:r>
    </w:p>
    <w:p w:rsidR="008F1980" w:rsidRPr="008F1980" w:rsidRDefault="008F1980" w:rsidP="0007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80">
        <w:rPr>
          <w:rFonts w:ascii="Times New Roman" w:hAnsi="Times New Roman" w:cs="Times New Roman"/>
          <w:sz w:val="24"/>
          <w:szCs w:val="24"/>
        </w:rPr>
        <w:t xml:space="preserve"> (studia stacjonarne i niestacjonarne)</w:t>
      </w:r>
    </w:p>
    <w:p w:rsidR="008F1980" w:rsidRPr="008F1980" w:rsidRDefault="008F1980" w:rsidP="008F1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607" w:rsidRDefault="00F76607" w:rsidP="00F76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Przyporządkowanie efektów uczenia się do dziedzin i dyscyplin nauki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6607" w:rsidRDefault="00F76607" w:rsidP="00F766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Dziedzina nauk społecznych</w:t>
      </w:r>
    </w:p>
    <w:p w:rsidR="00F76607" w:rsidRDefault="00F76607" w:rsidP="00F766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Dyscypliny naukowe:</w:t>
      </w:r>
    </w:p>
    <w:p w:rsidR="00F76607" w:rsidRDefault="00F76607" w:rsidP="00F766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nauki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o polityce i administracji</w:t>
      </w:r>
      <w:r w:rsidR="0060627F">
        <w:rPr>
          <w:rFonts w:ascii="Times New Roman" w:hAnsi="Times New Roman" w:cs="Times New Roman"/>
          <w:iCs/>
          <w:sz w:val="24"/>
          <w:szCs w:val="24"/>
        </w:rPr>
        <w:t xml:space="preserve"> (wiodąca)   55%</w:t>
      </w:r>
    </w:p>
    <w:p w:rsidR="00F76607" w:rsidRDefault="00F76607" w:rsidP="00F766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nauki </w:t>
      </w:r>
      <w:proofErr w:type="gramStart"/>
      <w:r>
        <w:rPr>
          <w:rFonts w:ascii="Times New Roman" w:hAnsi="Times New Roman" w:cs="Times New Roman"/>
          <w:sz w:val="24"/>
          <w:szCs w:val="24"/>
        </w:rPr>
        <w:t>prawne</w:t>
      </w:r>
      <w:r w:rsidR="0060627F">
        <w:rPr>
          <w:rFonts w:ascii="Times New Roman" w:hAnsi="Times New Roman" w:cs="Times New Roman"/>
          <w:sz w:val="24"/>
          <w:szCs w:val="24"/>
        </w:rPr>
        <w:t xml:space="preserve">                                                40</w:t>
      </w:r>
      <w:proofErr w:type="gramEnd"/>
      <w:r w:rsidR="0060627F">
        <w:rPr>
          <w:rFonts w:ascii="Times New Roman" w:hAnsi="Times New Roman" w:cs="Times New Roman"/>
          <w:sz w:val="24"/>
          <w:szCs w:val="24"/>
        </w:rPr>
        <w:t>%</w:t>
      </w:r>
    </w:p>
    <w:p w:rsidR="00F76607" w:rsidRDefault="00F76607" w:rsidP="00F766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nauki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o zarządzaniu i jakości</w:t>
      </w:r>
      <w:r w:rsidR="0060627F">
        <w:rPr>
          <w:rFonts w:ascii="Times New Roman" w:hAnsi="Times New Roman" w:cs="Times New Roman"/>
          <w:iCs/>
          <w:sz w:val="24"/>
          <w:szCs w:val="24"/>
        </w:rPr>
        <w:t xml:space="preserve">                         5%</w:t>
      </w:r>
      <w:bookmarkStart w:id="0" w:name="_GoBack"/>
      <w:bookmarkEnd w:id="0"/>
    </w:p>
    <w:p w:rsidR="00F76607" w:rsidRDefault="00F76607" w:rsidP="00F766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6607" w:rsidRDefault="00F76607" w:rsidP="00F76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F76607" w:rsidRDefault="00F76607" w:rsidP="00F7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20 września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r.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dziedzin nauki i dyscyplin naukowych oraz dyscyplin artystycznych                 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 poz. 1818); </w:t>
      </w:r>
    </w:p>
    <w:p w:rsidR="00F76607" w:rsidRDefault="00F76607" w:rsidP="00F7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14 listopada 2018 r. w sprawie charakterystyk drugiego stopnia efektów uczenia się dla kwalifikacji na poziomach 6-8 Polskiej Ramy Kwalifikacji (PRK) typowych dla kwalifikacji uzyskiwanych w ramach szkolnictwa wyższego po uzyskaniu kwalifikacji pełnej na poziomie 4 (Dz.U.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 poz. 2218);</w:t>
      </w:r>
    </w:p>
    <w:p w:rsidR="00F76607" w:rsidRDefault="00F76607" w:rsidP="00F7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Nauki i Szkolnictwa Wyższego z dnia 27 września 2018 roku w sprawie studiów</w:t>
      </w:r>
    </w:p>
    <w:p w:rsidR="00C71C4A" w:rsidRPr="00C71C4A" w:rsidRDefault="00C71C4A" w:rsidP="00C71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4307"/>
        <w:gridCol w:w="1844"/>
        <w:gridCol w:w="1844"/>
      </w:tblGrid>
      <w:tr w:rsidR="008F1980" w:rsidRPr="008F1980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8F1980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1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Symbol efektu 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8F1980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1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C04178" w:rsidRPr="00C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uczenia się </w:t>
            </w:r>
            <w:r w:rsidRPr="008F1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dla kierunku studiów </w:t>
            </w:r>
            <w:r w:rsidRPr="008F1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administracja</w:t>
            </w:r>
            <w:r w:rsidRPr="008F19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odpowiadające kwalifikacji na poziomie 7 Polskiej Ramy Kwalifikacji (profil praktyczny)</w:t>
            </w:r>
          </w:p>
          <w:p w:rsidR="008F1980" w:rsidRPr="008F1980" w:rsidRDefault="008F1980">
            <w:pPr>
              <w:pStyle w:val="NormalnyWeb"/>
            </w:pPr>
            <w:r w:rsidRPr="008F1980">
              <w:rPr>
                <w:b/>
                <w:bCs/>
              </w:rPr>
              <w:t xml:space="preserve">Po ukończeniu studiów drugiego stopnia na kierunku studiów </w:t>
            </w:r>
            <w:r w:rsidRPr="008F1980">
              <w:rPr>
                <w:b/>
                <w:bCs/>
                <w:i/>
                <w:iCs/>
              </w:rPr>
              <w:t xml:space="preserve">administracja </w:t>
            </w:r>
            <w:r w:rsidRPr="008F1980">
              <w:rPr>
                <w:b/>
                <w:bCs/>
              </w:rPr>
              <w:t>absolwent: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8F1980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1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Odniesienie do </w:t>
            </w:r>
            <w:proofErr w:type="gramStart"/>
            <w:r w:rsidRPr="008F1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charakterystyk                 I</w:t>
            </w:r>
            <w:proofErr w:type="gramEnd"/>
            <w:r w:rsidRPr="008F1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stopnia PRK-poziom 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FA" w:rsidRDefault="00070CF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8F1980" w:rsidRPr="008F1980" w:rsidRDefault="008F1980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F1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Odniesienie do charakterystyk II stopnia PRK-poziom 7 </w:t>
            </w:r>
          </w:p>
        </w:tc>
      </w:tr>
      <w:tr w:rsidR="008F1980" w:rsidRPr="008F1980" w:rsidTr="00070CFA">
        <w:trPr>
          <w:trHeight w:val="64"/>
          <w:jc w:val="center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8F1980" w:rsidRDefault="008F198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F1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</w:tc>
      </w:tr>
      <w:tr w:rsidR="00C71C4A" w:rsidRPr="00C71C4A" w:rsidTr="00070CF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070C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AII_W01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C71C4A">
            <w:pPr>
              <w:pStyle w:val="western"/>
              <w:spacing w:before="278" w:beforeAutospacing="0" w:line="240" w:lineRule="auto"/>
            </w:pPr>
            <w:r w:rsidRPr="00C71C4A">
              <w:t xml:space="preserve">Ma </w:t>
            </w:r>
            <w:r w:rsidR="00C04178" w:rsidRPr="00C71C4A">
              <w:t xml:space="preserve">pogłębioną </w:t>
            </w:r>
            <w:r w:rsidRPr="00C71C4A">
              <w:t xml:space="preserve">wiedzę na temat funkcjonowania publicznego i rynkowego systemu administracji, w szczególności zaś </w:t>
            </w:r>
            <w:r w:rsidRPr="00C71C4A">
              <w:lastRenderedPageBreak/>
              <w:t>struktury systemu organów administracji publicznej oraz podmiotów administracji niepublicznej oraz zna relacje wewnątrz organizacyjne</w:t>
            </w:r>
            <w:r w:rsidR="00C04178" w:rsidRPr="00C71C4A">
              <w:t xml:space="preserve"> – związane z kierunkiem studiów.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 w:rsidP="00070C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C4A" w:rsidRDefault="00C71C4A" w:rsidP="00C71C4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70CFA" w:rsidRDefault="00070CFA" w:rsidP="00C7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F1980" w:rsidP="00C7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P7S_WG</w:t>
            </w:r>
          </w:p>
          <w:p w:rsidR="008F1980" w:rsidRPr="00C71C4A" w:rsidRDefault="008F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1C4A" w:rsidRPr="00C71C4A" w:rsidTr="00070CFA">
        <w:trPr>
          <w:trHeight w:val="138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AII _W02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pStyle w:val="western"/>
              <w:spacing w:before="278" w:beforeAutospacing="0" w:line="240" w:lineRule="auto"/>
            </w:pPr>
            <w:r w:rsidRPr="00C71C4A">
              <w:t xml:space="preserve">Rozumie rolę i znaczenie sądów </w:t>
            </w:r>
            <w:proofErr w:type="gramStart"/>
            <w:r w:rsidRPr="00C71C4A">
              <w:t>administracyjnych jako</w:t>
            </w:r>
            <w:proofErr w:type="gramEnd"/>
            <w:r w:rsidRPr="00C71C4A">
              <w:t xml:space="preserve"> organów kon</w:t>
            </w:r>
            <w:r w:rsidR="00C71C4A">
              <w:t xml:space="preserve">troli administracji publicznej </w:t>
            </w:r>
            <w:r w:rsidRPr="00C71C4A">
              <w:t>w odniesieniu do praktycznych rozwiązań</w:t>
            </w:r>
            <w:r w:rsidR="00C04178" w:rsidRPr="00C71C4A">
              <w:t xml:space="preserve"> na gruncie pracy zawodowej związanej z kierunkiem studiów.</w:t>
            </w:r>
            <w:r w:rsidRPr="00C71C4A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 w:rsidP="00070C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80" w:rsidRPr="00C71C4A" w:rsidRDefault="008F1980" w:rsidP="00070C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C71C4A" w:rsidRPr="00C71C4A" w:rsidTr="00070CFA">
        <w:trPr>
          <w:trHeight w:val="2360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 _W03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pStyle w:val="western"/>
              <w:spacing w:before="278" w:beforeAutospacing="0" w:line="240" w:lineRule="auto"/>
            </w:pPr>
            <w:r w:rsidRPr="00C71C4A">
              <w:t>Ma pogłębioną wiedzę o relacjach oraz powiązaniach organizacyjnych i funkcjonalnych pomiędzy wybranymi strukturami i instytucjami prawnymi zarówno w wymiarze krajowym, jak i międzynarodowym</w:t>
            </w:r>
            <w:r w:rsidR="00C04178" w:rsidRPr="00C71C4A">
              <w:t xml:space="preserve">, potrafi odnosić je do działalności zawodowej w obszarze związanym z kierunkiem studiów.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 w:rsidP="00070C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Default="008F1980" w:rsidP="00C71C4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71C4A" w:rsidRPr="00C71C4A" w:rsidRDefault="00C71C4A" w:rsidP="00C7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F1980" w:rsidP="00070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8F1980" w:rsidRPr="00C71C4A" w:rsidRDefault="008F1980" w:rsidP="00070C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 _W04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pStyle w:val="western"/>
              <w:spacing w:before="278" w:beforeAutospacing="0" w:line="240" w:lineRule="auto"/>
            </w:pPr>
            <w:r w:rsidRPr="00C71C4A">
              <w:t>Ma wiedzę o zasadach prawa administracyjnego materialnego i procesowego w odniesieniu do praktyki</w:t>
            </w:r>
            <w:r w:rsidR="00C04178" w:rsidRPr="00C71C4A">
              <w:t xml:space="preserve">, związanej z kierunkiem studiów. </w:t>
            </w:r>
            <w:r w:rsidRPr="00C71C4A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 w:rsidP="00070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8F1980" w:rsidRPr="00C71C4A" w:rsidRDefault="008F1980" w:rsidP="00070C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 _W05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C04178">
            <w:pPr>
              <w:pStyle w:val="western"/>
              <w:spacing w:before="278" w:beforeAutospacing="0" w:line="240" w:lineRule="auto"/>
            </w:pPr>
            <w:r w:rsidRPr="00C71C4A">
              <w:t xml:space="preserve">Ma pogłębioną wiedzę na temat roli i miejsca </w:t>
            </w:r>
            <w:proofErr w:type="gramStart"/>
            <w:r w:rsidRPr="00C71C4A">
              <w:t>jednostki jako</w:t>
            </w:r>
            <w:proofErr w:type="gramEnd"/>
            <w:r w:rsidRPr="00C71C4A">
              <w:t xml:space="preserve"> podmiotu praw i obowiązków oraz uczestnika życia społecznego w demokratycznym państwie prawnym </w:t>
            </w:r>
            <w:r w:rsidR="00C04178" w:rsidRPr="00C71C4A">
              <w:t xml:space="preserve">dostrzegając ich znaczenie Ew rozwoju różnych form przedsiębiorczości.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 w:rsidP="00070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8F1980" w:rsidRPr="00C71C4A" w:rsidRDefault="008F1980" w:rsidP="00070C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C71C4A" w:rsidRPr="00C71C4A" w:rsidTr="00070CFA">
        <w:trPr>
          <w:trHeight w:val="1847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 _W06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C04178">
            <w:pPr>
              <w:pStyle w:val="western"/>
              <w:spacing w:before="278" w:beforeAutospacing="0" w:line="240" w:lineRule="auto"/>
            </w:pPr>
            <w:r w:rsidRPr="00C71C4A">
              <w:t xml:space="preserve">Zna metody i narzędzia tworzenia, konstruowania oraz interpretowania tekstów prawnych </w:t>
            </w:r>
            <w:r w:rsidR="00C04178" w:rsidRPr="00C71C4A">
              <w:t xml:space="preserve">niezbędnych do funkcjonowania własnego przedsiębiorstwa i realizacji celów zawodowych.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80" w:rsidRPr="00C71C4A" w:rsidRDefault="008F1980" w:rsidP="00C71C4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C71C4A" w:rsidRPr="00C71C4A" w:rsidTr="00C71C4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 _W07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pStyle w:val="western"/>
              <w:spacing w:before="278" w:beforeAutospacing="0" w:line="240" w:lineRule="auto"/>
            </w:pPr>
            <w:r w:rsidRPr="00C71C4A">
              <w:t xml:space="preserve">Ma elementarną wiedzę z dziedziny nauk ekonomicznych i pokrewnych oraz ich </w:t>
            </w:r>
            <w:r w:rsidRPr="00C71C4A">
              <w:lastRenderedPageBreak/>
              <w:t xml:space="preserve">miejsce w całym systemie nauk społecznych i relacjach do innych nauk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80" w:rsidRPr="00C71C4A" w:rsidRDefault="008F1980" w:rsidP="0007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8F1980" w:rsidRPr="00C71C4A" w:rsidRDefault="008F1980" w:rsidP="00070C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C71C4A" w:rsidRPr="00C71C4A" w:rsidTr="00CD612F">
        <w:trPr>
          <w:trHeight w:val="1757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 _W08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pStyle w:val="western"/>
              <w:spacing w:before="278" w:beforeAutospacing="0" w:line="240" w:lineRule="auto"/>
            </w:pPr>
            <w:r w:rsidRPr="00C71C4A">
              <w:t>Ma pogłębioną wiedzę o procesach zmian zachodzących w strukturach administracji publicznej, ich przyczynach i skutkach oraz zna prawidłowości mające wpływ na przedmiotowe zmiany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2F" w:rsidRDefault="00070CFA" w:rsidP="00070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D612F" w:rsidRDefault="00CD612F" w:rsidP="00070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CD612F" w:rsidP="00070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80" w:rsidRPr="00C71C4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  <w:p w:rsidR="008F1980" w:rsidRPr="00C71C4A" w:rsidRDefault="008F1980" w:rsidP="00070CF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C71C4A" w:rsidRPr="00C71C4A" w:rsidTr="00CD612F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 _W09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C04178">
            <w:pPr>
              <w:pStyle w:val="western"/>
              <w:spacing w:before="278" w:beforeAutospacing="0" w:line="240" w:lineRule="auto"/>
            </w:pPr>
            <w:r w:rsidRPr="00C71C4A">
              <w:t xml:space="preserve">Ma pogłębioną wiedzę o poglądach na temat wybranych aspektów funkcjonowania administracji </w:t>
            </w:r>
            <w:proofErr w:type="gramStart"/>
            <w:r w:rsidRPr="00C71C4A">
              <w:t xml:space="preserve">publicznej </w:t>
            </w:r>
            <w:r w:rsidR="00CD612F">
              <w:t xml:space="preserve">               </w:t>
            </w:r>
            <w:r w:rsidRPr="00C71C4A">
              <w:t>i</w:t>
            </w:r>
            <w:proofErr w:type="gramEnd"/>
            <w:r w:rsidRPr="00C71C4A">
              <w:t xml:space="preserve"> wybranych instytucji prawa administracyjnego oraz zasada ich działania zarówno w ujęciu historycznym, jak i współczesnym, wyjaśnia przyczyny ewolucji tych poglądów </w:t>
            </w:r>
            <w:r w:rsidR="00C04178" w:rsidRPr="00C71C4A">
              <w:t xml:space="preserve">odnosząc je do zmieniającego się rynku pracy i usług  </w:t>
            </w:r>
            <w:r w:rsidR="00CD612F">
              <w:t xml:space="preserve">                </w:t>
            </w:r>
            <w:r w:rsidR="00C04178" w:rsidRPr="00C71C4A">
              <w:t>w administracji.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 w:rsidP="00CD612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80" w:rsidRPr="00C71C4A" w:rsidRDefault="008F1980" w:rsidP="008D328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C71C4A" w:rsidRPr="00C71C4A" w:rsidTr="008D3283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 _W10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0C416E">
            <w:pPr>
              <w:pStyle w:val="western"/>
              <w:spacing w:before="278" w:beforeAutospacing="0" w:line="240" w:lineRule="auto"/>
            </w:pPr>
            <w:r w:rsidRPr="00C71C4A">
              <w:t xml:space="preserve">Zna i rozumie podstawowe pojęcia i zasady ochrony własności intelektualnej oraz konieczność prawidłowego zarządzania zasobami własności intelektualnej </w:t>
            </w:r>
            <w:r w:rsidR="00C04178" w:rsidRPr="00C71C4A">
              <w:t xml:space="preserve">tworząc plany własnych </w:t>
            </w:r>
            <w:r w:rsidR="000C416E" w:rsidRPr="00C71C4A">
              <w:t xml:space="preserve">przedsięwzięć i twórczych pomysłów.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283" w:rsidRDefault="008D3283" w:rsidP="008D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F1980" w:rsidP="008D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  <w:p w:rsidR="008D3283" w:rsidRPr="00C71C4A" w:rsidRDefault="008D3283" w:rsidP="008D328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1C4A" w:rsidRPr="00C71C4A" w:rsidTr="008D3283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 _W12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035B34">
            <w:pPr>
              <w:pStyle w:val="western"/>
              <w:spacing w:before="278" w:beforeAutospacing="0" w:line="240" w:lineRule="auto"/>
            </w:pPr>
            <w:r w:rsidRPr="00C71C4A">
              <w:t>Identyfikuje rodzaje funduszy strukturalnych i rozumie zasady pozyskiwania środków finansowych z tych funduszy</w:t>
            </w:r>
            <w:r w:rsidR="00035B34" w:rsidRPr="00C71C4A">
              <w:t xml:space="preserve">, opierając się na podstawowych zasadach w zakresie prawa autorskiego.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80" w:rsidRPr="00C71C4A" w:rsidRDefault="008F1980" w:rsidP="008D328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 w:rsidP="008D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  <w:p w:rsidR="008F1980" w:rsidRPr="00C71C4A" w:rsidRDefault="008F1980" w:rsidP="008D328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1C4A" w:rsidRPr="00C71C4A" w:rsidTr="008F1980">
        <w:trPr>
          <w:trHeight w:val="660"/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C71C4A" w:rsidRPr="00C71C4A" w:rsidTr="008D3283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AII_U01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035B34">
            <w:pPr>
              <w:pStyle w:val="NormalnyWeb"/>
            </w:pPr>
            <w:r w:rsidRPr="00C71C4A">
              <w:t xml:space="preserve">Potrafi prawidłowo interpretować i wyjaśniać zjawiska prawne, występujące w różnych obszarach działalności administracji publicznej oraz wzajemne relacje pomiędzy tymi </w:t>
            </w:r>
            <w:proofErr w:type="gramStart"/>
            <w:r w:rsidRPr="00C71C4A">
              <w:t>zjawiskami</w:t>
            </w:r>
            <w:r w:rsidR="00035B34" w:rsidRPr="00C71C4A">
              <w:t xml:space="preserve">, </w:t>
            </w:r>
            <w:r w:rsidRPr="00C71C4A">
              <w:t xml:space="preserve"> </w:t>
            </w:r>
            <w:r w:rsidR="00035B34" w:rsidRPr="00C71C4A">
              <w:t>odnosząc</w:t>
            </w:r>
            <w:proofErr w:type="gramEnd"/>
            <w:r w:rsidR="00035B34" w:rsidRPr="00C71C4A">
              <w:t xml:space="preserve"> się do typowych działań związanych z kierunkiem studiów.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80" w:rsidRPr="00C71C4A" w:rsidRDefault="008F1980" w:rsidP="008D328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C71C4A" w:rsidRPr="00C71C4A" w:rsidTr="00CD612F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AII_U02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035B34">
            <w:pPr>
              <w:pStyle w:val="NormalnyWeb"/>
            </w:pPr>
            <w:r w:rsidRPr="00C71C4A">
              <w:t>Potrafi wykorzystać wiedzę z zakresu prawa i innych nauk społecznych w działalności administracyjnej a także formułować własne opinie i poglądy</w:t>
            </w:r>
            <w:r w:rsidR="00035B34" w:rsidRPr="00C71C4A">
              <w:t xml:space="preserve"> stawiając właściwe hipotezy, dokonując ich weryfikacji w praktyce.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2F" w:rsidRDefault="00CD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2F" w:rsidRDefault="00CD612F" w:rsidP="00CD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F1980" w:rsidP="00CD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8F1980" w:rsidRPr="00C71C4A" w:rsidRDefault="008F1980" w:rsidP="00CD612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AII_U03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C71C4A">
            <w:pPr>
              <w:pStyle w:val="NormalnyWeb"/>
            </w:pPr>
            <w:r w:rsidRPr="00C71C4A">
              <w:t xml:space="preserve">Potrafi zbierać i interpretować dane aby na ich podstawie formułować sądy, w tym </w:t>
            </w:r>
            <w:proofErr w:type="gramStart"/>
            <w:r w:rsidRPr="00C71C4A">
              <w:t xml:space="preserve">krytyczne , </w:t>
            </w:r>
            <w:proofErr w:type="gramEnd"/>
            <w:r w:rsidRPr="00C71C4A">
              <w:t>które uwzględniają przemyślenia dotyczące istotnych kwestii prawnych oraz analizować konkretne procesy i zjawiska występujące w różnych obszarach działalności administracji publicznej i stosuje to w praktyce</w:t>
            </w:r>
            <w:r w:rsidR="00035B34" w:rsidRPr="00C71C4A">
              <w:t xml:space="preserve"> – nadają</w:t>
            </w:r>
            <w:r w:rsidR="00C71C4A">
              <w:t>c</w:t>
            </w:r>
            <w:r w:rsidR="00035B34" w:rsidRPr="00C71C4A">
              <w:t xml:space="preserve"> im charakter wdrożeniowy.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12F" w:rsidRDefault="00CD612F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AII_U04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035B34">
            <w:pPr>
              <w:pStyle w:val="NormalnyWeb"/>
            </w:pPr>
            <w:r w:rsidRPr="00C71C4A">
              <w:t>Potrafi przygotować podstawowe pisma procesowe w postępowaniu sądowo administracyjnym</w:t>
            </w:r>
            <w:r w:rsidR="00035B34" w:rsidRPr="00C71C4A">
              <w:t xml:space="preserve"> popierając się na krytycznej ocenie własnej wiedzy.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8D3283" w:rsidRDefault="00CD612F" w:rsidP="00CD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5B34" w:rsidRPr="00C71C4A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AII_U05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035B34">
            <w:pPr>
              <w:pStyle w:val="NormalnyWeb"/>
            </w:pPr>
            <w:r w:rsidRPr="00C71C4A">
              <w:t xml:space="preserve">Potrafi właściwie analizować i modelować złożone procesy i zjawiska występujące lub mogące wystąpić w administracji publicznej, wykorzystując metody i narzędzia właściwe dla nauk </w:t>
            </w:r>
            <w:proofErr w:type="spellStart"/>
            <w:r w:rsidRPr="00C71C4A">
              <w:t>administracyjno</w:t>
            </w:r>
            <w:proofErr w:type="spellEnd"/>
            <w:r w:rsidRPr="00C71C4A">
              <w:t xml:space="preserve"> prawnych oraz formułować proste hipotezy badawcze oraz je weryfikować</w:t>
            </w:r>
            <w:r w:rsidR="00035B34" w:rsidRPr="00C71C4A">
              <w:t>, bazując na pracy zawodowej.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P7S_UU</w:t>
            </w:r>
          </w:p>
        </w:tc>
      </w:tr>
      <w:tr w:rsidR="00C71C4A" w:rsidRPr="00C71C4A" w:rsidTr="00CD612F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AII_U06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pStyle w:val="NormalnyWeb"/>
            </w:pPr>
            <w:r w:rsidRPr="00C71C4A">
              <w:t>Posiada umiejętność sprawnego posługiwania się systemami normatywnymi i normami prawnymi oraz dokonywania wykładni prawa i stosowania przepisów prawa w działalności administracyjnej; w szczególności ma pogłębioną umiejętność posługiwania się normami prawa administracyjnego materialnego i sądowo-procesowego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 w:rsidP="008D328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  <w:r w:rsidRPr="00C71C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80" w:rsidRPr="00C71C4A" w:rsidRDefault="008F1980" w:rsidP="00CD612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8F1980" w:rsidRPr="00C71C4A" w:rsidRDefault="008F1980" w:rsidP="00CD612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AII_U07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pStyle w:val="western"/>
              <w:spacing w:before="278" w:beforeAutospacing="0" w:line="240" w:lineRule="auto"/>
            </w:pPr>
            <w:r w:rsidRPr="00C71C4A">
              <w:t xml:space="preserve">Potrafi analizować konkretne problemy i dobierać właściwe instrumenty </w:t>
            </w:r>
            <w:proofErr w:type="spellStart"/>
            <w:r w:rsidRPr="00C71C4A">
              <w:t>prawno</w:t>
            </w:r>
            <w:proofErr w:type="spellEnd"/>
            <w:r w:rsidRPr="00C71C4A">
              <w:t xml:space="preserve"> administracyjne pozwalające racjonalnie je rozstrzygać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P7S_UO</w:t>
            </w:r>
          </w:p>
          <w:p w:rsidR="008F1980" w:rsidRPr="00045113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C71C4A" w:rsidRPr="00C71C4A" w:rsidTr="00045113">
        <w:trPr>
          <w:trHeight w:val="1479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AII_U08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pStyle w:val="western"/>
              <w:spacing w:before="278" w:beforeAutospacing="0" w:line="240" w:lineRule="auto"/>
            </w:pPr>
            <w:r w:rsidRPr="00C71C4A">
              <w:t>Posiada umiejętność samodzielnego proponowania rozwiązań konkretnych problemów występujących w działalności administracyjnej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P7S_UO</w:t>
            </w: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C71C4A" w:rsidRPr="00C71C4A" w:rsidTr="00045113">
        <w:trPr>
          <w:trHeight w:val="2183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AII_U09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045113">
            <w:pPr>
              <w:pStyle w:val="western"/>
              <w:spacing w:before="278" w:beforeAutospacing="0" w:line="240" w:lineRule="auto"/>
            </w:pPr>
            <w:r w:rsidRPr="00C71C4A">
              <w:t>Ma umiejętność logicz</w:t>
            </w:r>
            <w:r w:rsidR="00C71C4A">
              <w:t xml:space="preserve">nego myślenia, analizy </w:t>
            </w:r>
            <w:r w:rsidRPr="00C71C4A">
              <w:t>i syntezy zjawisk występujących w obszarze działalności administracji publicznej, rozszerzoną o umiejętność pogłębionej teoretycznie oceny tych zjawisk i zastosowania właściwie dobranej metody badawczej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P7S_UO</w:t>
            </w:r>
          </w:p>
          <w:p w:rsidR="008F1980" w:rsidRPr="00045113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AII_U10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035B34">
            <w:pPr>
              <w:pStyle w:val="western"/>
              <w:spacing w:before="278" w:beforeAutospacing="0" w:line="240" w:lineRule="auto"/>
            </w:pPr>
            <w:r w:rsidRPr="00C71C4A">
              <w:t>Posługuje się językiem obcym nowożytnym w obszarze prawa administracyjnego i administracji</w:t>
            </w:r>
            <w:r w:rsidR="00035B34" w:rsidRPr="00C71C4A">
              <w:t xml:space="preserve">, organizując i prowadząc debaty eksperckie i panele dyskusyjne.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 w:rsidP="00045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 w:rsidP="00045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045113" w:rsidRDefault="008F1980" w:rsidP="000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C71C4A" w:rsidRPr="00C71C4A" w:rsidTr="008F1980">
        <w:trPr>
          <w:trHeight w:val="639"/>
          <w:jc w:val="center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AII_K01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20793F">
            <w:pPr>
              <w:pStyle w:val="western"/>
              <w:spacing w:line="240" w:lineRule="auto"/>
            </w:pPr>
            <w:r w:rsidRPr="00C71C4A">
              <w:t xml:space="preserve">Rozumie i wykazuje potrzebę dalszego poszerzania własnej wiedzy, doskonalenia nabytych umiejętności, potrafi inspirować innych do pogłębiania wiedzy i organizować proces uczenia się </w:t>
            </w:r>
            <w:r w:rsidR="0020793F" w:rsidRPr="00C71C4A">
              <w:t xml:space="preserve">krytycznie oceniając zasoby posiadanej wiedzy, umiejętnie wykorzystując treści z niej płynące.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AII_K02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20793F">
            <w:pPr>
              <w:pStyle w:val="western"/>
              <w:spacing w:line="240" w:lineRule="auto"/>
            </w:pPr>
            <w:r w:rsidRPr="00C71C4A">
              <w:t>Jest przygotowany do pracy w zespołach pracowniczych w różnych rolach oraz potrafi organizować zespoły pracownicze i w nich partycypować</w:t>
            </w:r>
            <w:r w:rsidR="0020793F" w:rsidRPr="00C71C4A">
              <w:t xml:space="preserve">, odnosząc się do opinii ekspertów.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AII_K03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20793F">
            <w:pPr>
              <w:pStyle w:val="western"/>
              <w:spacing w:line="240" w:lineRule="auto"/>
            </w:pPr>
            <w:r w:rsidRPr="00C71C4A">
              <w:t>Potrafi odpowiednio określić priorytety umożliwiające</w:t>
            </w:r>
            <w:r w:rsidRPr="00C71C4A">
              <w:rPr>
                <w:b/>
                <w:bCs/>
              </w:rPr>
              <w:t xml:space="preserve"> </w:t>
            </w:r>
            <w:r w:rsidRPr="00C71C4A">
              <w:t xml:space="preserve">realizację powierzonych </w:t>
            </w:r>
            <w:r w:rsidR="0020793F" w:rsidRPr="00C71C4A">
              <w:t>zadań w lokalnym środowisku.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2F" w:rsidRDefault="00CD612F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</w:tc>
      </w:tr>
      <w:tr w:rsidR="00C71C4A" w:rsidRPr="00C71C4A" w:rsidTr="008D3283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AII_K04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20793F">
            <w:pPr>
              <w:pStyle w:val="western"/>
              <w:spacing w:line="240" w:lineRule="auto"/>
            </w:pPr>
            <w:r w:rsidRPr="00C71C4A">
              <w:t>Rozumie i akceptuje zasady etyki w dziedzinie administracji i umie po</w:t>
            </w:r>
            <w:r w:rsidR="00C71C4A">
              <w:t xml:space="preserve">sługiwać się kodeksem etycznym </w:t>
            </w:r>
            <w:r w:rsidRPr="00C71C4A">
              <w:t xml:space="preserve">w pracy </w:t>
            </w:r>
            <w:r w:rsidRPr="00C71C4A">
              <w:lastRenderedPageBreak/>
              <w:t>zawodowej</w:t>
            </w:r>
            <w:r w:rsidR="0020793F" w:rsidRPr="00C71C4A">
              <w:t>, działając na rzecz interesu publicznego.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2F" w:rsidRDefault="00CD612F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0" w:rsidRPr="00C71C4A" w:rsidRDefault="008D3283" w:rsidP="00CD61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 KO</w:t>
            </w: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  <w:p w:rsidR="008F1980" w:rsidRPr="00C71C4A" w:rsidRDefault="008F1980" w:rsidP="008D328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1C4A" w:rsidRPr="00C71C4A" w:rsidTr="00CD612F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AII_K05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C71C4A">
            <w:pPr>
              <w:pStyle w:val="western"/>
              <w:spacing w:line="240" w:lineRule="auto"/>
            </w:pPr>
            <w:r w:rsidRPr="00C71C4A">
              <w:t>Korzysta odpowiedzialnie z utworów autorskich z zachowaniem przepisów prawa</w:t>
            </w:r>
            <w:r w:rsidR="0020793F" w:rsidRPr="00C71C4A">
              <w:t xml:space="preserve"> i przestrzegania etyki zawo</w:t>
            </w:r>
            <w:r w:rsidR="00C71C4A">
              <w:t>d</w:t>
            </w:r>
            <w:r w:rsidR="0020793F" w:rsidRPr="00C71C4A">
              <w:t>owej.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80" w:rsidRPr="00C71C4A" w:rsidRDefault="008F1980" w:rsidP="00CD612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80" w:rsidRPr="00C71C4A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AII_K06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pStyle w:val="western"/>
              <w:spacing w:line="240" w:lineRule="auto"/>
            </w:pPr>
            <w:r w:rsidRPr="00C71C4A">
              <w:t>Jest przygotowany do aktywnego udziału w przygotowywaniu i zarządzaniu różnego rodzaju projektami, potrafi przewidywać wielopłaszczyznowe skutki swojej działalności.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  <w:p w:rsidR="008F1980" w:rsidRPr="00045113" w:rsidRDefault="008F1980" w:rsidP="00CD6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</w:tr>
      <w:tr w:rsidR="00C71C4A" w:rsidRPr="00C71C4A" w:rsidTr="008F1980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AII_K07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pStyle w:val="western"/>
              <w:spacing w:line="240" w:lineRule="auto"/>
            </w:pPr>
            <w:r w:rsidRPr="00C71C4A">
              <w:t xml:space="preserve">Potrafi samodzielnie i krytycznie uzupełniać nabytą wiedzę i doskonalić umiejętności, również w aspekcie interdyscyplinarnym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80" w:rsidRPr="00C71C4A" w:rsidRDefault="008F19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F1980" w:rsidRPr="00045113" w:rsidRDefault="008F1980" w:rsidP="000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</w:tc>
      </w:tr>
      <w:tr w:rsidR="008D3283" w:rsidRPr="00C71C4A" w:rsidTr="008D3283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AII_K08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>
            <w:pPr>
              <w:pStyle w:val="western"/>
              <w:spacing w:line="240" w:lineRule="auto"/>
            </w:pPr>
            <w:r w:rsidRPr="00C71C4A">
              <w:t xml:space="preserve">Ustawicznie doskonali własne kompetencje komunikacyjne w językach obcych nowożytnych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80" w:rsidRPr="00C71C4A" w:rsidRDefault="008F1980" w:rsidP="008D328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80" w:rsidRPr="00C71C4A" w:rsidRDefault="008F1980" w:rsidP="00CD61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  <w:p w:rsidR="008F1980" w:rsidRPr="00C71C4A" w:rsidRDefault="008F1980" w:rsidP="00CD61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71C4A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</w:tc>
      </w:tr>
    </w:tbl>
    <w:p w:rsidR="008F1980" w:rsidRPr="00C71C4A" w:rsidRDefault="008F1980" w:rsidP="008F198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F1980" w:rsidRPr="00C71C4A" w:rsidRDefault="008F1980" w:rsidP="008F1980">
      <w:pPr>
        <w:pStyle w:val="NormalnyWeb"/>
      </w:pPr>
    </w:p>
    <w:p w:rsidR="008F1980" w:rsidRPr="00C71C4A" w:rsidRDefault="008F1980" w:rsidP="008F1980">
      <w:pPr>
        <w:pStyle w:val="NormalnyWeb"/>
      </w:pPr>
    </w:p>
    <w:p w:rsidR="008F1980" w:rsidRPr="00C71C4A" w:rsidRDefault="008F1980" w:rsidP="008F1980">
      <w:pPr>
        <w:rPr>
          <w:rFonts w:ascii="Times New Roman" w:hAnsi="Times New Roman" w:cs="Times New Roman"/>
          <w:sz w:val="24"/>
          <w:szCs w:val="24"/>
        </w:rPr>
      </w:pPr>
    </w:p>
    <w:p w:rsidR="008F1980" w:rsidRPr="00C71C4A" w:rsidRDefault="008F1980" w:rsidP="008F1980">
      <w:pPr>
        <w:rPr>
          <w:rFonts w:ascii="Times New Roman" w:hAnsi="Times New Roman" w:cs="Times New Roman"/>
          <w:sz w:val="24"/>
          <w:szCs w:val="24"/>
        </w:rPr>
      </w:pPr>
    </w:p>
    <w:p w:rsidR="00AF72EB" w:rsidRPr="00C71C4A" w:rsidRDefault="00AF72EB">
      <w:pPr>
        <w:rPr>
          <w:rFonts w:ascii="Times New Roman" w:hAnsi="Times New Roman" w:cs="Times New Roman"/>
          <w:sz w:val="24"/>
          <w:szCs w:val="24"/>
        </w:rPr>
      </w:pPr>
    </w:p>
    <w:sectPr w:rsidR="00AF72EB" w:rsidRPr="00C71C4A" w:rsidSect="00AF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A2E"/>
    <w:multiLevelType w:val="hybridMultilevel"/>
    <w:tmpl w:val="1742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1F8C"/>
    <w:multiLevelType w:val="hybridMultilevel"/>
    <w:tmpl w:val="ED56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806F1"/>
    <w:multiLevelType w:val="hybridMultilevel"/>
    <w:tmpl w:val="D2EA1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80"/>
    <w:rsid w:val="00035B34"/>
    <w:rsid w:val="00045113"/>
    <w:rsid w:val="00070CFA"/>
    <w:rsid w:val="000C416E"/>
    <w:rsid w:val="0020793F"/>
    <w:rsid w:val="0060627F"/>
    <w:rsid w:val="006A6FD2"/>
    <w:rsid w:val="008D3283"/>
    <w:rsid w:val="008F1980"/>
    <w:rsid w:val="00AF72EB"/>
    <w:rsid w:val="00C04178"/>
    <w:rsid w:val="00C22CC3"/>
    <w:rsid w:val="00C71C4A"/>
    <w:rsid w:val="00CD612F"/>
    <w:rsid w:val="00F76607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66D77-DAB4-4057-A167-8187A81E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F198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8F198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A_GOLEBIOWSKI</dc:creator>
  <cp:keywords/>
  <dc:description/>
  <cp:lastModifiedBy>B_Białkowska</cp:lastModifiedBy>
  <cp:revision>9</cp:revision>
  <cp:lastPrinted>2023-01-26T13:07:00Z</cp:lastPrinted>
  <dcterms:created xsi:type="dcterms:W3CDTF">2020-01-02T08:30:00Z</dcterms:created>
  <dcterms:modified xsi:type="dcterms:W3CDTF">2023-01-26T13:07:00Z</dcterms:modified>
</cp:coreProperties>
</file>