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41" w:rsidRPr="00EB6CDD" w:rsidRDefault="00EB6CDD" w:rsidP="00EB6CDD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6CDD">
        <w:rPr>
          <w:rFonts w:ascii="Times New Roman" w:hAnsi="Times New Roman" w:cs="Times New Roman"/>
          <w:sz w:val="20"/>
          <w:szCs w:val="20"/>
          <w:u w:val="single"/>
        </w:rPr>
        <w:t xml:space="preserve">Załącznik nr 1 do uchwały nr 12/79 </w:t>
      </w:r>
      <w:r w:rsidR="00874741" w:rsidRPr="00EB6CDD">
        <w:rPr>
          <w:rFonts w:ascii="Times New Roman" w:hAnsi="Times New Roman" w:cs="Times New Roman"/>
          <w:sz w:val="20"/>
          <w:szCs w:val="20"/>
          <w:u w:val="single"/>
        </w:rPr>
        <w:t>Senatu Wyższej Szkoły Handlowej w Radomiu</w:t>
      </w:r>
    </w:p>
    <w:p w:rsidR="00874741" w:rsidRPr="00EB6CDD" w:rsidRDefault="00816758" w:rsidP="00EB6CDD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74741" w:rsidRPr="00EB6CDD">
        <w:rPr>
          <w:rFonts w:ascii="Times New Roman" w:hAnsi="Times New Roman" w:cs="Times New Roman"/>
          <w:sz w:val="20"/>
          <w:szCs w:val="20"/>
          <w:u w:val="single"/>
        </w:rPr>
        <w:t>dnia</w:t>
      </w:r>
      <w:r w:rsidR="00EB6CDD" w:rsidRPr="00EB6CDD">
        <w:rPr>
          <w:rFonts w:ascii="Times New Roman" w:hAnsi="Times New Roman" w:cs="Times New Roman"/>
          <w:sz w:val="20"/>
          <w:szCs w:val="20"/>
          <w:u w:val="single"/>
        </w:rPr>
        <w:t xml:space="preserve"> 22 marca 2019 r.</w:t>
      </w:r>
      <w:r w:rsidR="00874741" w:rsidRPr="00EB6CDD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874741" w:rsidRPr="00874741" w:rsidRDefault="00874741" w:rsidP="0087474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4741" w:rsidRPr="00874741" w:rsidRDefault="00874741" w:rsidP="0087474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4741" w:rsidRPr="00874741" w:rsidRDefault="00874741" w:rsidP="00EB6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 xml:space="preserve">EFEKTY UCZENIA SIĘ DLA KIERUNKU STUDIÓW </w:t>
      </w:r>
    </w:p>
    <w:p w:rsidR="00874741" w:rsidRPr="00874741" w:rsidRDefault="00874741" w:rsidP="00EB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41">
        <w:rPr>
          <w:rFonts w:ascii="Times New Roman" w:hAnsi="Times New Roman" w:cs="Times New Roman"/>
          <w:b/>
          <w:sz w:val="24"/>
          <w:szCs w:val="24"/>
        </w:rPr>
        <w:t xml:space="preserve">BEZPIECZEŃSTWO WENĘTRZNE STUDIA PIERWSZEGO STOPNIA </w:t>
      </w:r>
    </w:p>
    <w:p w:rsidR="00874741" w:rsidRPr="00874741" w:rsidRDefault="00874741" w:rsidP="00EB6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 xml:space="preserve">PROFIL PRAKTYCZNY W WYŻSZEJ SZKOLE HANDLOWEJ W RADOMIU </w:t>
      </w:r>
    </w:p>
    <w:p w:rsidR="00874741" w:rsidRPr="00874741" w:rsidRDefault="00874741" w:rsidP="00EB6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>(studia stacjonarne i niestacjonarne)</w:t>
      </w:r>
    </w:p>
    <w:p w:rsidR="00874741" w:rsidRPr="00874741" w:rsidRDefault="00874741" w:rsidP="00874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741" w:rsidRDefault="00874741" w:rsidP="00874741">
      <w:pPr>
        <w:jc w:val="both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b/>
          <w:sz w:val="24"/>
          <w:szCs w:val="24"/>
        </w:rPr>
        <w:t>Przyporządkowanie efektów uczenia się do dziedzin i dyscyplin nauki</w:t>
      </w:r>
      <w:r w:rsidRPr="00874741">
        <w:rPr>
          <w:rFonts w:ascii="Times New Roman" w:hAnsi="Times New Roman" w:cs="Times New Roman"/>
          <w:sz w:val="24"/>
          <w:szCs w:val="24"/>
        </w:rPr>
        <w:t>:</w:t>
      </w:r>
    </w:p>
    <w:p w:rsidR="00387C7E" w:rsidRPr="008032AE" w:rsidRDefault="00387C7E" w:rsidP="008747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2AE">
        <w:rPr>
          <w:rFonts w:ascii="Times New Roman" w:hAnsi="Times New Roman" w:cs="Times New Roman"/>
          <w:sz w:val="24"/>
          <w:szCs w:val="24"/>
          <w:u w:val="single"/>
        </w:rPr>
        <w:t>Dziedzina nauk społecznych</w:t>
      </w:r>
    </w:p>
    <w:p w:rsidR="00387C7E" w:rsidRPr="008032AE" w:rsidRDefault="00387C7E" w:rsidP="008747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2AE"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874741" w:rsidRDefault="00874741" w:rsidP="00874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6CDD"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 w:rsidRPr="00EB6CDD">
        <w:rPr>
          <w:rFonts w:ascii="Times New Roman" w:hAnsi="Times New Roman" w:cs="Times New Roman"/>
          <w:iCs/>
          <w:sz w:val="24"/>
          <w:szCs w:val="24"/>
        </w:rPr>
        <w:t xml:space="preserve"> o bezpieczeństwie </w:t>
      </w:r>
      <w:r w:rsidR="00412EEA">
        <w:rPr>
          <w:rFonts w:ascii="Times New Roman" w:hAnsi="Times New Roman" w:cs="Times New Roman"/>
          <w:iCs/>
          <w:sz w:val="24"/>
          <w:szCs w:val="24"/>
        </w:rPr>
        <w:t>(wiodąca)     70%</w:t>
      </w:r>
    </w:p>
    <w:p w:rsidR="00193062" w:rsidRPr="00EB6CDD" w:rsidRDefault="00193062" w:rsidP="00874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 polityce i administracji</w:t>
      </w:r>
      <w:r w:rsidR="00412EEA">
        <w:rPr>
          <w:rFonts w:ascii="Times New Roman" w:hAnsi="Times New Roman" w:cs="Times New Roman"/>
          <w:iCs/>
          <w:sz w:val="24"/>
          <w:szCs w:val="24"/>
        </w:rPr>
        <w:t xml:space="preserve">           10%</w:t>
      </w:r>
    </w:p>
    <w:p w:rsidR="00874741" w:rsidRPr="00412EEA" w:rsidRDefault="00412EEA" w:rsidP="00412E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DD">
        <w:rPr>
          <w:rFonts w:ascii="Times New Roman" w:hAnsi="Times New Roman" w:cs="Times New Roman"/>
          <w:iCs/>
          <w:sz w:val="24"/>
          <w:szCs w:val="24"/>
        </w:rPr>
        <w:t>praw</w:t>
      </w:r>
      <w:r>
        <w:rPr>
          <w:rFonts w:ascii="Times New Roman" w:hAnsi="Times New Roman" w:cs="Times New Roman"/>
          <w:iCs/>
          <w:sz w:val="24"/>
          <w:szCs w:val="24"/>
        </w:rPr>
        <w:t xml:space="preserve">ne                                       </w:t>
      </w:r>
      <w:r w:rsidRPr="00412EEA">
        <w:rPr>
          <w:rFonts w:ascii="Times New Roman" w:hAnsi="Times New Roman" w:cs="Times New Roman"/>
          <w:iCs/>
          <w:sz w:val="24"/>
          <w:szCs w:val="24"/>
        </w:rPr>
        <w:t>10%</w:t>
      </w:r>
      <w:bookmarkStart w:id="0" w:name="_GoBack"/>
      <w:bookmarkEnd w:id="0"/>
    </w:p>
    <w:p w:rsidR="00412EEA" w:rsidRPr="00412EEA" w:rsidRDefault="00412EEA" w:rsidP="00874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6CDD"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 w:rsidRPr="00EB6CDD">
        <w:rPr>
          <w:rFonts w:ascii="Times New Roman" w:hAnsi="Times New Roman" w:cs="Times New Roman"/>
          <w:iCs/>
          <w:sz w:val="24"/>
          <w:szCs w:val="24"/>
        </w:rPr>
        <w:t xml:space="preserve"> o zarządzaniu</w:t>
      </w:r>
      <w:r>
        <w:rPr>
          <w:rFonts w:ascii="Times New Roman" w:hAnsi="Times New Roman" w:cs="Times New Roman"/>
          <w:iCs/>
          <w:sz w:val="24"/>
          <w:szCs w:val="24"/>
        </w:rPr>
        <w:t xml:space="preserve"> i jakości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10%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</w:p>
    <w:p w:rsidR="00874741" w:rsidRPr="00874741" w:rsidRDefault="00874741" w:rsidP="00874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741" w:rsidRPr="00874741" w:rsidRDefault="00874741" w:rsidP="00874741">
      <w:pPr>
        <w:jc w:val="both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>Podstawa prawna:</w:t>
      </w:r>
    </w:p>
    <w:p w:rsidR="00874741" w:rsidRPr="00874741" w:rsidRDefault="00387C7E" w:rsidP="00874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r.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dziedzin nauki i dyscyplin naukowych oraz dyscyplin artystycznych </w:t>
      </w:r>
      <w:r w:rsidR="00EC64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1818); </w:t>
      </w:r>
    </w:p>
    <w:p w:rsidR="00874741" w:rsidRDefault="00874741" w:rsidP="00874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 w:rsidRPr="0087474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74741">
        <w:rPr>
          <w:rFonts w:ascii="Times New Roman" w:hAnsi="Times New Roman" w:cs="Times New Roman"/>
          <w:sz w:val="24"/>
          <w:szCs w:val="24"/>
        </w:rPr>
        <w:t xml:space="preserve"> 2018 r poz. 2218);</w:t>
      </w:r>
    </w:p>
    <w:p w:rsidR="004E3376" w:rsidRDefault="004E3376" w:rsidP="004E33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roku w sprawie studiów</w:t>
      </w:r>
      <w:r w:rsidR="00387C7E">
        <w:rPr>
          <w:rFonts w:ascii="Times New Roman" w:hAnsi="Times New Roman" w:cs="Times New Roman"/>
          <w:sz w:val="24"/>
          <w:szCs w:val="24"/>
        </w:rPr>
        <w:t>.</w:t>
      </w:r>
    </w:p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4307"/>
        <w:gridCol w:w="1844"/>
        <w:gridCol w:w="1844"/>
      </w:tblGrid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efektu 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Pr="00874741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kierunku studiów </w:t>
            </w:r>
            <w:r w:rsidRPr="00874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bezpieczeństwo </w:t>
            </w:r>
            <w:proofErr w:type="gramStart"/>
            <w:r w:rsidRPr="00874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wewnętrzne </w:t>
            </w:r>
            <w:r w:rsidRPr="008747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odpowiadające</w:t>
            </w:r>
            <w:proofErr w:type="gramEnd"/>
            <w:r w:rsidRPr="008747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kwalifikacji na poziomie 6 Polskiej Ramy Kwalifikacji (profil praktyczny)</w:t>
            </w:r>
          </w:p>
          <w:p w:rsidR="00874741" w:rsidRPr="00874741" w:rsidRDefault="00874741">
            <w:pPr>
              <w:pStyle w:val="NormalnyWeb"/>
            </w:pPr>
            <w:r w:rsidRPr="00874741">
              <w:rPr>
                <w:b/>
                <w:bCs/>
              </w:rPr>
              <w:t xml:space="preserve">Po ukończeniu studiów pierwszego stopnia na kierunku studiów </w:t>
            </w:r>
            <w:r w:rsidRPr="00874741">
              <w:rPr>
                <w:b/>
                <w:bCs/>
                <w:i/>
                <w:iCs/>
              </w:rPr>
              <w:t xml:space="preserve">bezpieczeństwo wewnętrzne </w:t>
            </w:r>
            <w:r w:rsidRPr="00874741">
              <w:rPr>
                <w:b/>
                <w:bCs/>
              </w:rPr>
              <w:t>absolwent: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</w:t>
            </w:r>
            <w:proofErr w:type="gramStart"/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                 I</w:t>
            </w:r>
            <w:proofErr w:type="gramEnd"/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 PRK-poziom 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4741" w:rsidRPr="00874741" w:rsidRDefault="00874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charakterystyk II stopnia PRK-poziom 6 </w:t>
            </w:r>
          </w:p>
        </w:tc>
      </w:tr>
      <w:tr w:rsidR="00874741" w:rsidRPr="00874741" w:rsidTr="00874741">
        <w:trPr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874741" w:rsidRPr="00874741" w:rsidTr="00EB6CDD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BWI_W01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używaną w naukach społecznych oraz w naukach o bezpieczeństwie, a także okoliczności 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 xml:space="preserve">powstania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oraz zasady jej </w:t>
            </w:r>
            <w:proofErr w:type="gramStart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używania </w:t>
            </w:r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 obrębie pokrewnych dyscyplin naukowych i na gruncie pracy zawodowej związanej z kierunkiem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41" w:rsidRPr="00874741" w:rsidRDefault="00874741" w:rsidP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 w:rsidP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74741" w:rsidRPr="00874741" w:rsidTr="00874741">
        <w:trPr>
          <w:trHeight w:val="971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BWI_W02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Ma elementarną wiedzę o miejscu nauki o bezpieczeństwie w systemie nauk oraz o jej przedmiotowych i metodologicznych powiązaniach z innymi dyscyplinami naukowymi w kontekście ich przydatności dla nauki o bezpieczeństwie oraz w środowisku funkcjonowania służb porządku publicznego.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dotyczącą zasad osiągania oraz zachowania właściwego poziomu bezpieczeństwa </w:t>
            </w:r>
            <w:proofErr w:type="gramStart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państwa </w:t>
            </w:r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 kontekście działalności zawodowej </w:t>
            </w:r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w obszarze związanym z kierunkiem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Określa oraz identyfikuje istotę, cechy oraz płaszczyzny zagrożeń dla bezpieczeństwa państwa w kontekście podmiotowym, przedmiotowym, przestrzennym oraz czasowym.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Rozumie relacje między działaniami zmierzającymi do utrzymania właściwego poziomu bezpieczeństwa </w:t>
            </w:r>
            <w:proofErr w:type="gramStart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państwa </w:t>
            </w:r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 kontekście rodzaju jego zagrożenia i potrafi je odnosić do konkretnego środowiska społecznego.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Posiada wiedzę dotyczącą prawnych aspektów zachowania bezpieczeństwa państwa oraz struktury organów odpowiedzialnych za utrzymanie właściwego poziomu bezpi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 xml:space="preserve">eczeństwa państwa w kontekście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realizacji własnych celów zawodowych.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Zna zadania i kompetencje poszczególnych organów administracji publicznej w dziedzinie bezpieczeństwa wewnętrznego funkcjonujących na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lokalnym rynku pracy.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Posiada wiedzę dotyczącą teorii i organizacji zarządzania w kontekście zarządzania bezpieczeństwem odnosząc ją do zmieniających się wymagań rynku pracy.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Zna zależności między bezpieczeństwem państwa a wpływem otoczenia międzynarodowego.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Zna zależności między systemem politycznym państwa a metodami osiągania bezpieczeństwa państwa.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_W11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Zna wpływ systemu gospodarczego i jego stabilności na bezpieczeństwo państwa odnosząc ją również do lokalnego rynku pracy.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_W12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Posiada wiedzę dotyczącą zależności między stopniem rozwoju infrastruktury a poziomem bezpieczeństwa wewnętrznego. Dostrzega te zależności również w swoim środowisku lokalnym.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_W13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Ma podstawową wiedzę na temat wpływu nowych technologii oraz gromadzenia i przepływu informacji na bezpieczeństwo państwa i jego elementy składowe.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 _W14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Ma podstawową wiedzę dotyczącą zjawiska terroryzmu, jego rodzajów, przyczyn i wpływu na bezpieczeństwo państwa oraz własnego środowiska społeczno-ekonomicznego i jego elementów składowych.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trHeight w:val="480"/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1675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 powiązania </w:t>
            </w:r>
            <w:proofErr w:type="gramStart"/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zjawisk       </w:t>
            </w:r>
            <w:r w:rsidR="00874741" w:rsidRPr="008747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="00874741"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 różnymi obszarami bezpieczeństwa </w:t>
            </w:r>
            <w:r w:rsidR="00874741"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politycznego, militarnego, ekonomicznego, społecznego, kulturowego, ekologicznego, publicznego, powszechnego odnosząc się do typowych zjawisk we własnym środowisku.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P6S_UW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BWI_U02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Potrafi porządkować i wyjaśniać relacje zachodzące pomiędzy procesami, podmiotami i strukturami determinującymi bezpieczeństwo wewnętrzne i bezpieczeństwo państwa. Dostrzega te relacje w swoim środowisku lokalnym.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 w:rsidP="00E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zdobywać wiedzę i rozwijać swoje umiejętności, korzystając z różnych źródeł, w tym nowoczesnych technologii, 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 xml:space="preserve">umiejscawiając je w kontekście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realizacji własnych celów zawodowych.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identyfikować zagrożenia bezpieczeństwa oraz formułować sposoby praktycznego reagowania w sytuacjach kryzysowych dokonując ich identyfikacji w praktyce.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diagnozować i prognozować procesy i zjawiska w zakresie bezpieczeństwa oraz generować i wdrażać rozwiązania konkretnych problemów w zakresie bezpieczeństwa, w tym uwzględniać umiejętności nabyte podczas praktyki zawodowej.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EB6CDD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w sposób precyzyjny i spójny wypowiadać się (w języku polskim i obcym) na tematy dotyczące wybranych dziedzin i zagadnień bezpieczeństwa wewnętrznego państwa, z wykorzystaniem różnych ujęć teoretycznych, korzystając zarówno z dorobku nauk o bezpieczeństwie, czy innych dyscyplin naukowych oraz doświadczenia nabytego podczas praktyk zawodowych.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41" w:rsidRPr="00874741" w:rsidRDefault="00874741" w:rsidP="00E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 w:rsidP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 w:rsidP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Ma umiejętność komunikacji interpersonalnej, potrafi używać języka specjalistycznego i porozumiewać się w sposób precyzyjny i spójny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 środowisku służb i instytucji powiązanych z zachowaniem bezpieczeństwa państwa.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trHeight w:val="1326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BWI_U0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działać pod presją i w deficycie czasu. W sytuacjach takich potrafi, używając właściwej argumentacji, uzasadniać swoje decyzje i proponowane rozwiązania, nadając im charakter wdrożeniowy.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EB6CDD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w praktyce wykorzystać swoją wiedzę w celu analizowania, interpretowania oraz prognozowania strategii działań w stanach zagrożenia bezpieczeństwa.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 w:rsidP="00E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 w:rsidP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 w:rsidP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Potrafi wskazywać rozwiązania w konkretnych stanach zagrożenia bezpieczeństwa i uzasadniać wybrane rozwiązanie.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wskazywać i inicjować d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 xml:space="preserve">ziałania we własnym środowisku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zmierzające do zwiększenia poziomu bezpieczeństwa.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 w:rsidP="00EB6CD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pracować w zespole, umie przyjmować i wyznaczać zadania, ma podstawowe umiejętności organizacyjne, pozwalające na realizację celów związanych z planowaniem i podejmowaniem skutecznych działań na przyjmowanym - potencjalnym stanowisku pracy.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posługiwać się zasadami i normami etycznymi w podejmowanej działalności, dostrzega i analizuje dylematy etyczne, przewiduje skutki konkretnych działań w kontekście własnego środowiska pracy.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Potrafi dokonać analizy 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 xml:space="preserve">własnych działań, w kontekście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realizacji własnych celów zawodowych i wskazać ewentualne obszary wymagające modyfikacji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przyszłym działaniu.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w praktyce – w odniesieniu do własnego stanowiska pracy, bądź perspektywy funkcjonowania w środowisku zawodowym zastosować zasady ergonomii i normy BHP.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 w:rsidP="008167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BWI_U1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językiem obcym na poziomie B2 zgodnie z Europejskim Systemem Opisu Kształcenia Językowego Rady Europy </w:t>
            </w:r>
            <w:r w:rsidR="00816758">
              <w:rPr>
                <w:rFonts w:ascii="Times New Roman" w:hAnsi="Times New Roman" w:cs="Times New Roman"/>
                <w:sz w:val="24"/>
                <w:szCs w:val="24"/>
              </w:rPr>
              <w:t xml:space="preserve">również we własnym  środowisku 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pracy zawodowej.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874741" w:rsidRPr="00874741" w:rsidTr="00874741">
        <w:trPr>
          <w:trHeight w:val="414"/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BWI_K01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Potrafi właściwie określić poziom nabytej wiedzy i umiejętności w zakresie nauk o bezpieczeństwie, zarządzaniu, prawie i administracji. Przejawia świadomość konieczności stałego samodoskonalenia w trafnie wyznaczanych przez siebie kierunkach kształcenia i doskonalenia zawodowego, krytycznie oceniając zasoby posiadanej wiedzy, umiejętnie wykorzystując treści z niej płynące.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 w:rsidP="00E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BWI_K02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Jest przygotowany do uczestnictwa w projektach i organizacjach społecznych w zakresie współczesnych aspektów bezpieczeństwa oraz pracy w organizacjach realizujących zadania z zakresu szeroko pojętego bezpieczeństwa państwa, odnosząc się do opinii ekspertów.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 w:rsidP="00EB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BWI_K03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Wykazuje aktywność w realizacji indywidualnych i zespołowych działań związanych z zachowaniem właściwego poziomu bezpieczeństwa. Myśli i działa w sposób planowy wybierając trafne rozwiązania, również w kontekście do własnego środowiska lokalnego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BWI_K04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Jest przygotowany do podjęcia dyskusji na tematy społeczne i zawodowe z zachowaniem zasad etycznych. Jest otwarty na poglądy innych.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BWI_K05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Jest świadomy wiedzy i nabytych umiejętności w zakresie zarządzania bezpieczeństwem, wymaganych na odpowiednich stanowiskach w administracji publicznej, służbach mundurowych i organizacjach pozarządowych, działając na rzecz interesu publicznego.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DD" w:rsidRDefault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D" w:rsidRDefault="00E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  <w:r w:rsidRPr="008747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874741" w:rsidRPr="00874741" w:rsidTr="00874741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BWI_K06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741" w:rsidRPr="00874741" w:rsidRDefault="008747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brania odpowiedzialności za kształtowanie społeczeństwa </w:t>
            </w:r>
            <w:proofErr w:type="spellStart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proobronnego</w:t>
            </w:r>
            <w:proofErr w:type="spellEnd"/>
            <w:r w:rsidRPr="00874741">
              <w:rPr>
                <w:rFonts w:ascii="Times New Roman" w:hAnsi="Times New Roman" w:cs="Times New Roman"/>
                <w:sz w:val="24"/>
                <w:szCs w:val="24"/>
              </w:rPr>
              <w:t xml:space="preserve"> i nieobojętnego na sprawy wagi państwowej we własnym środowisku społeczno-ekonomicznym.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1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874741" w:rsidRPr="00874741" w:rsidRDefault="0087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74741" w:rsidRPr="00874741" w:rsidRDefault="00874741" w:rsidP="00874741">
      <w:pPr>
        <w:pStyle w:val="NormalnyWeb"/>
      </w:pPr>
    </w:p>
    <w:p w:rsidR="00874741" w:rsidRPr="00874741" w:rsidRDefault="00874741" w:rsidP="00874741">
      <w:pPr>
        <w:pStyle w:val="NormalnyWeb"/>
      </w:pPr>
    </w:p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</w:rPr>
      </w:pPr>
    </w:p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</w:rPr>
      </w:pPr>
    </w:p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</w:rPr>
      </w:pPr>
    </w:p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</w:rPr>
      </w:pPr>
    </w:p>
    <w:p w:rsidR="00874741" w:rsidRPr="00874741" w:rsidRDefault="00874741" w:rsidP="00874741">
      <w:pPr>
        <w:rPr>
          <w:rFonts w:ascii="Times New Roman" w:hAnsi="Times New Roman" w:cs="Times New Roman"/>
          <w:sz w:val="24"/>
          <w:szCs w:val="24"/>
        </w:rPr>
      </w:pPr>
    </w:p>
    <w:p w:rsidR="00DC7B2D" w:rsidRPr="00874741" w:rsidRDefault="00DC7B2D">
      <w:pPr>
        <w:rPr>
          <w:rFonts w:ascii="Times New Roman" w:hAnsi="Times New Roman" w:cs="Times New Roman"/>
          <w:sz w:val="24"/>
          <w:szCs w:val="24"/>
        </w:rPr>
      </w:pPr>
    </w:p>
    <w:sectPr w:rsidR="00DC7B2D" w:rsidRPr="00874741" w:rsidSect="00EB6C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741"/>
    <w:rsid w:val="00193062"/>
    <w:rsid w:val="00287461"/>
    <w:rsid w:val="002C723B"/>
    <w:rsid w:val="00387C7E"/>
    <w:rsid w:val="00412EEA"/>
    <w:rsid w:val="004E3376"/>
    <w:rsid w:val="00743F0D"/>
    <w:rsid w:val="008032AE"/>
    <w:rsid w:val="00816758"/>
    <w:rsid w:val="00843A08"/>
    <w:rsid w:val="00874741"/>
    <w:rsid w:val="00DC7B2D"/>
    <w:rsid w:val="00EB6CDD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7AC1-91FA-4C7F-838E-8F3250B5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7474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B_Białkowska</cp:lastModifiedBy>
  <cp:revision>20</cp:revision>
  <cp:lastPrinted>2023-01-24T13:29:00Z</cp:lastPrinted>
  <dcterms:created xsi:type="dcterms:W3CDTF">2020-02-15T18:03:00Z</dcterms:created>
  <dcterms:modified xsi:type="dcterms:W3CDTF">2023-01-26T13:01:00Z</dcterms:modified>
</cp:coreProperties>
</file>